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9F" w:rsidRPr="00B2149F" w:rsidRDefault="00B2149F" w:rsidP="00B2149F">
      <w:pPr>
        <w:jc w:val="center"/>
        <w:rPr>
          <w:sz w:val="40"/>
          <w:szCs w:val="40"/>
        </w:rPr>
      </w:pPr>
      <w:r w:rsidRPr="000B2307">
        <w:rPr>
          <w:sz w:val="48"/>
          <w:szCs w:val="48"/>
        </w:rPr>
        <w:t>Comune di SAN PIETRO IN GUARANO</w:t>
      </w:r>
      <w:r w:rsidRPr="000B2307">
        <w:rPr>
          <w:sz w:val="48"/>
          <w:szCs w:val="48"/>
        </w:rPr>
        <w:br/>
      </w:r>
      <w:r>
        <w:rPr>
          <w:sz w:val="28"/>
          <w:szCs w:val="28"/>
        </w:rPr>
        <w:t>Provincia di Cosenza</w:t>
      </w:r>
    </w:p>
    <w:p w:rsidR="00CF0C56" w:rsidRDefault="00B2149F" w:rsidP="00B2149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64650" cy="681487"/>
            <wp:effectExtent l="19050" t="0" r="0" b="0"/>
            <wp:docPr id="2" name="Immagine 1" descr="StemmaPicc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Piccol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471" cy="68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49F" w:rsidRPr="00B2149F" w:rsidRDefault="00B2149F" w:rsidP="00B2149F">
      <w:pPr>
        <w:jc w:val="center"/>
        <w:rPr>
          <w:sz w:val="32"/>
          <w:szCs w:val="32"/>
        </w:rPr>
      </w:pPr>
      <w:r w:rsidRPr="00B2149F">
        <w:rPr>
          <w:sz w:val="32"/>
          <w:szCs w:val="32"/>
        </w:rPr>
        <w:t>Settore Amministrativo</w:t>
      </w:r>
      <w:r w:rsidR="000B2307">
        <w:rPr>
          <w:sz w:val="32"/>
          <w:szCs w:val="32"/>
        </w:rPr>
        <w:t xml:space="preserve"> – Ufficio ISTAT</w:t>
      </w:r>
    </w:p>
    <w:p w:rsidR="00B2149F" w:rsidRDefault="00B2149F"/>
    <w:p w:rsidR="00B2149F" w:rsidRPr="00B2149F" w:rsidRDefault="00B2149F" w:rsidP="000B2307">
      <w:pPr>
        <w:jc w:val="center"/>
        <w:rPr>
          <w:sz w:val="28"/>
          <w:szCs w:val="28"/>
        </w:rPr>
      </w:pPr>
      <w:r>
        <w:rPr>
          <w:sz w:val="28"/>
          <w:szCs w:val="28"/>
        </w:rPr>
        <w:t>Graduatoria provvisoria selezione rilevatori ISTAT indagine AVQ 2017</w:t>
      </w:r>
    </w:p>
    <w:tbl>
      <w:tblPr>
        <w:tblW w:w="9520" w:type="dxa"/>
        <w:jc w:val="center"/>
        <w:tblCellMar>
          <w:left w:w="70" w:type="dxa"/>
          <w:right w:w="70" w:type="dxa"/>
        </w:tblCellMar>
        <w:tblLook w:val="04A0"/>
      </w:tblPr>
      <w:tblGrid>
        <w:gridCol w:w="820"/>
        <w:gridCol w:w="1660"/>
        <w:gridCol w:w="3220"/>
        <w:gridCol w:w="1120"/>
        <w:gridCol w:w="2700"/>
      </w:tblGrid>
      <w:tr w:rsidR="00207F0A" w:rsidRPr="00207F0A" w:rsidTr="00A02BA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207F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prot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esito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17/02/2017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NARDI VITO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 e selezionato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979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16/02/2017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CUFONE LAURA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 e selezionato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973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16/02/2017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LAVIA ROSA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837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13/02/2017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CASSANO CRISTINA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921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14/02/2017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CASSANO ILARIA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833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13/01/2017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BRUNO JESSICA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17/02/2017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BARONE NATALINO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17/02/2017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BELSITO MASSIMO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17/02/2017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INTRIERI SALVATORE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989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16/02/2017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CAPUTO GIUSEPPE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17/02/2017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VENTURA FRANCESCO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958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15/02/2017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BENNARDO PIETRO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0,5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207F0A" w:rsidRPr="00207F0A" w:rsidTr="00A02BA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838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13/02/2017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VENTURA RITA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Escluso</w:t>
            </w:r>
          </w:p>
        </w:tc>
      </w:tr>
      <w:tr w:rsidR="00207F0A" w:rsidRPr="00207F0A" w:rsidTr="00A02BA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839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13/02/2017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VENTURA ROBERTO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7F0A" w:rsidRPr="00207F0A" w:rsidRDefault="00207F0A" w:rsidP="0020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7F0A">
              <w:rPr>
                <w:rFonts w:ascii="Calibri" w:eastAsia="Times New Roman" w:hAnsi="Calibri" w:cs="Calibri"/>
                <w:color w:val="000000"/>
                <w:lang w:eastAsia="it-IT"/>
              </w:rPr>
              <w:t>Escluso</w:t>
            </w:r>
          </w:p>
        </w:tc>
      </w:tr>
    </w:tbl>
    <w:p w:rsidR="00207F0A" w:rsidRDefault="00207F0A" w:rsidP="00207F0A">
      <w:pPr>
        <w:jc w:val="center"/>
      </w:pPr>
    </w:p>
    <w:p w:rsidR="00B2149F" w:rsidRDefault="00B2149F" w:rsidP="000B2307">
      <w:pPr>
        <w:jc w:val="both"/>
      </w:pPr>
      <w:r>
        <w:t xml:space="preserve">Avverso la presente </w:t>
      </w:r>
      <w:r w:rsidR="00500256" w:rsidRPr="00500256">
        <w:t>è ammesso reclamo motivato</w:t>
      </w:r>
      <w:r w:rsidR="000B2307">
        <w:t xml:space="preserve"> al referente comunale ISTAT (dott.ssa Elena </w:t>
      </w:r>
      <w:proofErr w:type="spellStart"/>
      <w:r w:rsidR="000B2307">
        <w:t>Lorenzet</w:t>
      </w:r>
      <w:proofErr w:type="spellEnd"/>
      <w:r w:rsidR="000B2307">
        <w:t>)</w:t>
      </w:r>
      <w:r w:rsidR="00500256" w:rsidRPr="00500256">
        <w:t xml:space="preserve"> entro 5 gg. </w:t>
      </w:r>
      <w:r w:rsidR="00500256">
        <w:t xml:space="preserve">lavorativi </w:t>
      </w:r>
      <w:r w:rsidR="00500256" w:rsidRPr="00500256">
        <w:t>dalla data di pubblicazione e comunque non oltre le ore 1</w:t>
      </w:r>
      <w:r w:rsidR="000B2307">
        <w:t>2</w:t>
      </w:r>
      <w:r w:rsidR="00500256" w:rsidRPr="00500256">
        <w:t xml:space="preserve">.00 di giorno </w:t>
      </w:r>
      <w:r w:rsidR="000B2307">
        <w:t>27</w:t>
      </w:r>
      <w:r w:rsidR="00500256" w:rsidRPr="00500256">
        <w:t xml:space="preserve"> </w:t>
      </w:r>
      <w:r w:rsidR="000B2307">
        <w:t>febbraio</w:t>
      </w:r>
      <w:r w:rsidR="00500256" w:rsidRPr="00500256">
        <w:t xml:space="preserve"> 201</w:t>
      </w:r>
      <w:r w:rsidR="000B2307">
        <w:t>7</w:t>
      </w:r>
      <w:r w:rsidR="00500256" w:rsidRPr="00500256">
        <w:t>. Scaduto tale termine la graduatoria sarà definitiva e si procederà alla stipula del contratto con gli aventi diritto</w:t>
      </w:r>
      <w:r w:rsidR="000B2307">
        <w:t>.</w:t>
      </w:r>
    </w:p>
    <w:p w:rsidR="00B2149F" w:rsidRDefault="00B2149F"/>
    <w:p w:rsidR="00B2149F" w:rsidRDefault="00B2149F">
      <w:r>
        <w:t xml:space="preserve">San Pietro in </w:t>
      </w:r>
      <w:proofErr w:type="spellStart"/>
      <w:r>
        <w:t>Guarano</w:t>
      </w:r>
      <w:proofErr w:type="spellEnd"/>
      <w:r>
        <w:t>, 20/02/2017</w:t>
      </w:r>
    </w:p>
    <w:p w:rsidR="000B2307" w:rsidRDefault="000B2307" w:rsidP="000B2307">
      <w:pPr>
        <w:tabs>
          <w:tab w:val="center" w:pos="7371"/>
        </w:tabs>
      </w:pPr>
      <w:r>
        <w:tab/>
        <w:t>Il referente comunale ISTAT</w:t>
      </w:r>
      <w:r>
        <w:br/>
      </w:r>
      <w:r>
        <w:tab/>
        <w:t>(dott.ssa Elena LORENZET)</w:t>
      </w:r>
    </w:p>
    <w:sectPr w:rsidR="000B2307" w:rsidSect="00A02BA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2149F"/>
    <w:rsid w:val="000B2307"/>
    <w:rsid w:val="00207F0A"/>
    <w:rsid w:val="002B626C"/>
    <w:rsid w:val="00500256"/>
    <w:rsid w:val="00A02BA4"/>
    <w:rsid w:val="00B2149F"/>
    <w:rsid w:val="00CF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mferraro</dc:creator>
  <cp:lastModifiedBy>mferraro</cp:lastModifiedBy>
  <cp:revision>3</cp:revision>
  <cp:lastPrinted>2017-02-20T10:38:00Z</cp:lastPrinted>
  <dcterms:created xsi:type="dcterms:W3CDTF">2017-02-20T10:15:00Z</dcterms:created>
  <dcterms:modified xsi:type="dcterms:W3CDTF">2017-02-20T10:38:00Z</dcterms:modified>
</cp:coreProperties>
</file>